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DE7A" w14:textId="30C2871F" w:rsidR="009871E2" w:rsidRPr="000D43A4" w:rsidRDefault="00A4098F" w:rsidP="00764C76">
      <w:pPr>
        <w:jc w:val="center"/>
        <w:outlineLvl w:val="0"/>
        <w:rPr>
          <w:sz w:val="32"/>
          <w:szCs w:val="32"/>
          <w:lang w:val="en-US"/>
        </w:rPr>
      </w:pPr>
      <w:r w:rsidRPr="000D43A4">
        <w:rPr>
          <w:sz w:val="32"/>
          <w:szCs w:val="32"/>
          <w:lang w:val="en-US"/>
        </w:rPr>
        <w:t xml:space="preserve">Guidelines for </w:t>
      </w:r>
      <w:r w:rsidR="00764C76" w:rsidRPr="000D43A4">
        <w:rPr>
          <w:sz w:val="32"/>
          <w:szCs w:val="32"/>
          <w:lang w:val="en-US"/>
        </w:rPr>
        <w:t>Use of P</w:t>
      </w:r>
      <w:r w:rsidRPr="000D43A4">
        <w:rPr>
          <w:sz w:val="32"/>
          <w:szCs w:val="32"/>
          <w:lang w:val="en-US"/>
        </w:rPr>
        <w:t xml:space="preserve">hotos </w:t>
      </w:r>
      <w:r w:rsidR="00764C76" w:rsidRPr="000D43A4">
        <w:rPr>
          <w:sz w:val="32"/>
          <w:szCs w:val="32"/>
          <w:lang w:val="en-US"/>
        </w:rPr>
        <w:t>on</w:t>
      </w:r>
      <w:r w:rsidRPr="000D43A4">
        <w:rPr>
          <w:sz w:val="32"/>
          <w:szCs w:val="32"/>
          <w:lang w:val="en-US"/>
        </w:rPr>
        <w:t xml:space="preserve"> AWC </w:t>
      </w:r>
      <w:r w:rsidR="00764C76" w:rsidRPr="000D43A4">
        <w:rPr>
          <w:sz w:val="32"/>
          <w:szCs w:val="32"/>
          <w:lang w:val="en-US"/>
        </w:rPr>
        <w:t>Social Media and in Print</w:t>
      </w:r>
    </w:p>
    <w:p w14:paraId="4671C038" w14:textId="77777777" w:rsidR="00A4098F" w:rsidRPr="000D43A4" w:rsidRDefault="00A4098F" w:rsidP="00A4098F">
      <w:pPr>
        <w:jc w:val="center"/>
        <w:rPr>
          <w:sz w:val="32"/>
          <w:szCs w:val="32"/>
          <w:lang w:val="en-US"/>
        </w:rPr>
      </w:pPr>
    </w:p>
    <w:p w14:paraId="14E7EC47" w14:textId="5ED50D71" w:rsidR="00A4098F" w:rsidRPr="000D43A4" w:rsidRDefault="00A4098F" w:rsidP="00A4098F">
      <w:pPr>
        <w:rPr>
          <w:lang w:val="en-US"/>
        </w:rPr>
      </w:pPr>
      <w:r w:rsidRPr="000D43A4">
        <w:rPr>
          <w:lang w:val="en-US"/>
        </w:rPr>
        <w:t xml:space="preserve">The AWC has </w:t>
      </w:r>
      <w:r w:rsidR="00764C76" w:rsidRPr="000D43A4">
        <w:rPr>
          <w:lang w:val="en-US"/>
        </w:rPr>
        <w:t>five</w:t>
      </w:r>
      <w:r w:rsidRPr="000D43A4">
        <w:rPr>
          <w:lang w:val="en-US"/>
        </w:rPr>
        <w:t xml:space="preserve"> </w:t>
      </w:r>
      <w:r w:rsidR="00764C76" w:rsidRPr="000D43A4">
        <w:rPr>
          <w:lang w:val="en-US"/>
        </w:rPr>
        <w:t xml:space="preserve">social media and print </w:t>
      </w:r>
      <w:r w:rsidRPr="000D43A4">
        <w:rPr>
          <w:lang w:val="en-US"/>
        </w:rPr>
        <w:t xml:space="preserve">platforms </w:t>
      </w:r>
      <w:r w:rsidR="00764C76" w:rsidRPr="000D43A4">
        <w:rPr>
          <w:lang w:val="en-US"/>
        </w:rPr>
        <w:t xml:space="preserve">used to share </w:t>
      </w:r>
      <w:r w:rsidRPr="000D43A4">
        <w:rPr>
          <w:lang w:val="en-US"/>
        </w:rPr>
        <w:t xml:space="preserve">information with </w:t>
      </w:r>
      <w:r w:rsidR="00764C76" w:rsidRPr="000D43A4">
        <w:rPr>
          <w:lang w:val="en-US"/>
        </w:rPr>
        <w:t>Members and</w:t>
      </w:r>
      <w:r w:rsidRPr="000D43A4">
        <w:rPr>
          <w:lang w:val="en-US"/>
        </w:rPr>
        <w:t xml:space="preserve"> the public:</w:t>
      </w:r>
    </w:p>
    <w:p w14:paraId="206021A8" w14:textId="0798A990" w:rsidR="00A4098F" w:rsidRPr="000D43A4" w:rsidRDefault="000D43A4" w:rsidP="00A4098F">
      <w:pPr>
        <w:pStyle w:val="ListParagraph"/>
        <w:numPr>
          <w:ilvl w:val="0"/>
          <w:numId w:val="1"/>
        </w:numPr>
        <w:rPr>
          <w:lang w:val="en-US"/>
        </w:rPr>
      </w:pPr>
      <w:r w:rsidRPr="000D43A4">
        <w:rPr>
          <w:lang w:val="en-US"/>
        </w:rPr>
        <w:t>Wild Apricot</w:t>
      </w:r>
      <w:r w:rsidR="00764C76" w:rsidRPr="000D43A4">
        <w:rPr>
          <w:lang w:val="en-US"/>
        </w:rPr>
        <w:t>:</w:t>
      </w:r>
      <w:r w:rsidR="00A4098F" w:rsidRPr="000D43A4">
        <w:rPr>
          <w:lang w:val="en-US"/>
        </w:rPr>
        <w:t xml:space="preserve"> </w:t>
      </w:r>
      <w:r w:rsidR="00764C76" w:rsidRPr="000D43A4">
        <w:rPr>
          <w:lang w:val="en-US"/>
        </w:rPr>
        <w:t>M</w:t>
      </w:r>
      <w:r w:rsidR="00A4098F" w:rsidRPr="000D43A4">
        <w:rPr>
          <w:lang w:val="en-US"/>
        </w:rPr>
        <w:t>embers only</w:t>
      </w:r>
    </w:p>
    <w:p w14:paraId="22F7F6E9" w14:textId="2CC20B77" w:rsidR="00A4098F" w:rsidRPr="000D43A4" w:rsidRDefault="00A4098F" w:rsidP="00A4098F">
      <w:pPr>
        <w:pStyle w:val="ListParagraph"/>
        <w:numPr>
          <w:ilvl w:val="0"/>
          <w:numId w:val="1"/>
        </w:numPr>
        <w:rPr>
          <w:lang w:val="en-US"/>
        </w:rPr>
      </w:pPr>
      <w:r w:rsidRPr="000D43A4">
        <w:rPr>
          <w:lang w:val="en-US"/>
        </w:rPr>
        <w:t>AWC The Hague closed Facebook Group</w:t>
      </w:r>
      <w:r w:rsidR="00764C76" w:rsidRPr="000D43A4">
        <w:rPr>
          <w:lang w:val="en-US"/>
        </w:rPr>
        <w:t>:</w:t>
      </w:r>
      <w:r w:rsidRPr="000D43A4">
        <w:rPr>
          <w:lang w:val="en-US"/>
        </w:rPr>
        <w:t xml:space="preserve"> </w:t>
      </w:r>
      <w:r w:rsidR="00764C76" w:rsidRPr="000D43A4">
        <w:rPr>
          <w:lang w:val="en-US"/>
        </w:rPr>
        <w:t>M</w:t>
      </w:r>
      <w:r w:rsidRPr="000D43A4">
        <w:rPr>
          <w:lang w:val="en-US"/>
        </w:rPr>
        <w:t>embers only</w:t>
      </w:r>
    </w:p>
    <w:p w14:paraId="1DC80A0F" w14:textId="32A6F613" w:rsidR="00A4098F" w:rsidRPr="000D43A4" w:rsidRDefault="00A4098F" w:rsidP="00A4098F">
      <w:pPr>
        <w:pStyle w:val="ListParagraph"/>
        <w:numPr>
          <w:ilvl w:val="0"/>
          <w:numId w:val="1"/>
        </w:numPr>
        <w:rPr>
          <w:lang w:val="en-US"/>
        </w:rPr>
      </w:pPr>
      <w:r w:rsidRPr="000D43A4">
        <w:rPr>
          <w:lang w:val="en-US"/>
        </w:rPr>
        <w:t>AWC The Hague open Facebook page</w:t>
      </w:r>
      <w:r w:rsidR="00764C76" w:rsidRPr="000D43A4">
        <w:rPr>
          <w:lang w:val="en-US"/>
        </w:rPr>
        <w:t>:</w:t>
      </w:r>
      <w:r w:rsidRPr="000D43A4">
        <w:rPr>
          <w:lang w:val="en-US"/>
        </w:rPr>
        <w:t xml:space="preserve"> </w:t>
      </w:r>
      <w:r w:rsidR="00764C76" w:rsidRPr="000D43A4">
        <w:rPr>
          <w:lang w:val="en-US"/>
        </w:rPr>
        <w:t>O</w:t>
      </w:r>
      <w:r w:rsidRPr="000D43A4">
        <w:rPr>
          <w:lang w:val="en-US"/>
        </w:rPr>
        <w:t>pen to the public</w:t>
      </w:r>
      <w:r w:rsidR="00764C76" w:rsidRPr="000D43A4">
        <w:rPr>
          <w:lang w:val="en-US"/>
        </w:rPr>
        <w:t xml:space="preserve"> but</w:t>
      </w:r>
      <w:r w:rsidRPr="000D43A4">
        <w:rPr>
          <w:lang w:val="en-US"/>
        </w:rPr>
        <w:t xml:space="preserve"> not often used by AWC members</w:t>
      </w:r>
      <w:r w:rsidR="00764C76" w:rsidRPr="000D43A4">
        <w:rPr>
          <w:lang w:val="en-US"/>
        </w:rPr>
        <w:t>.</w:t>
      </w:r>
      <w:r w:rsidRPr="000D43A4">
        <w:rPr>
          <w:lang w:val="en-US"/>
        </w:rPr>
        <w:t xml:space="preserve"> </w:t>
      </w:r>
      <w:r w:rsidR="00764C76" w:rsidRPr="000D43A4">
        <w:rPr>
          <w:lang w:val="en-US"/>
        </w:rPr>
        <w:t>M</w:t>
      </w:r>
      <w:r w:rsidRPr="000D43A4">
        <w:rPr>
          <w:lang w:val="en-US"/>
        </w:rPr>
        <w:t>embers tend to share info</w:t>
      </w:r>
      <w:r w:rsidR="004175B6" w:rsidRPr="000D43A4">
        <w:rPr>
          <w:lang w:val="en-US"/>
        </w:rPr>
        <w:t>rmation</w:t>
      </w:r>
      <w:r w:rsidR="00764C76" w:rsidRPr="000D43A4">
        <w:rPr>
          <w:lang w:val="en-US"/>
        </w:rPr>
        <w:t xml:space="preserve"> and photos</w:t>
      </w:r>
      <w:r w:rsidRPr="000D43A4">
        <w:rPr>
          <w:lang w:val="en-US"/>
        </w:rPr>
        <w:t xml:space="preserve"> only on the AWC </w:t>
      </w:r>
      <w:r w:rsidR="00764C76" w:rsidRPr="000D43A4">
        <w:rPr>
          <w:lang w:val="en-US"/>
        </w:rPr>
        <w:t>c</w:t>
      </w:r>
      <w:r w:rsidRPr="000D43A4">
        <w:rPr>
          <w:lang w:val="en-US"/>
        </w:rPr>
        <w:t xml:space="preserve">losed </w:t>
      </w:r>
      <w:r w:rsidR="00764C76" w:rsidRPr="000D43A4">
        <w:rPr>
          <w:lang w:val="en-US"/>
        </w:rPr>
        <w:t>g</w:t>
      </w:r>
      <w:r w:rsidRPr="000D43A4">
        <w:rPr>
          <w:lang w:val="en-US"/>
        </w:rPr>
        <w:t>roup page</w:t>
      </w:r>
      <w:r w:rsidR="00764C76" w:rsidRPr="000D43A4">
        <w:rPr>
          <w:lang w:val="en-US"/>
        </w:rPr>
        <w:t>.</w:t>
      </w:r>
    </w:p>
    <w:p w14:paraId="5F440234" w14:textId="46541E03" w:rsidR="00764C76" w:rsidRPr="000D43A4" w:rsidRDefault="00A4098F" w:rsidP="00A4098F">
      <w:pPr>
        <w:pStyle w:val="ListParagraph"/>
        <w:numPr>
          <w:ilvl w:val="0"/>
          <w:numId w:val="1"/>
        </w:numPr>
        <w:rPr>
          <w:lang w:val="en-US"/>
        </w:rPr>
      </w:pPr>
      <w:r w:rsidRPr="000D43A4">
        <w:rPr>
          <w:lang w:val="en-US"/>
        </w:rPr>
        <w:t>AWC website</w:t>
      </w:r>
      <w:r w:rsidR="00764C76" w:rsidRPr="000D43A4">
        <w:rPr>
          <w:lang w:val="en-US"/>
        </w:rPr>
        <w:t>:</w:t>
      </w:r>
      <w:r w:rsidRPr="000D43A4">
        <w:rPr>
          <w:lang w:val="en-US"/>
        </w:rPr>
        <w:t xml:space="preserve"> </w:t>
      </w:r>
      <w:r w:rsidR="00764C76" w:rsidRPr="000D43A4">
        <w:rPr>
          <w:lang w:val="en-US"/>
        </w:rPr>
        <w:t>O</w:t>
      </w:r>
      <w:r w:rsidRPr="000D43A4">
        <w:rPr>
          <w:lang w:val="en-US"/>
        </w:rPr>
        <w:t xml:space="preserve">pen to the public </w:t>
      </w:r>
      <w:r w:rsidR="000D43A4" w:rsidRPr="000D43A4">
        <w:rPr>
          <w:lang w:val="en-US"/>
        </w:rPr>
        <w:t>with separate</w:t>
      </w:r>
      <w:r w:rsidRPr="000D43A4">
        <w:rPr>
          <w:lang w:val="en-US"/>
        </w:rPr>
        <w:t xml:space="preserve"> </w:t>
      </w:r>
      <w:r w:rsidR="00764C76" w:rsidRPr="000D43A4">
        <w:rPr>
          <w:lang w:val="en-US"/>
        </w:rPr>
        <w:t>M</w:t>
      </w:r>
      <w:r w:rsidRPr="000D43A4">
        <w:rPr>
          <w:lang w:val="en-US"/>
        </w:rPr>
        <w:t>embers</w:t>
      </w:r>
      <w:r w:rsidR="000D43A4" w:rsidRPr="000D43A4">
        <w:rPr>
          <w:lang w:val="en-US"/>
        </w:rPr>
        <w:t>-only section</w:t>
      </w:r>
      <w:r w:rsidRPr="000D43A4">
        <w:rPr>
          <w:lang w:val="en-US"/>
        </w:rPr>
        <w:t xml:space="preserve">  </w:t>
      </w:r>
    </w:p>
    <w:p w14:paraId="5C2C9874" w14:textId="61C0F30F" w:rsidR="00764C76" w:rsidRPr="000D43A4" w:rsidRDefault="00A4098F" w:rsidP="00007272">
      <w:pPr>
        <w:pStyle w:val="ListParagraph"/>
        <w:numPr>
          <w:ilvl w:val="0"/>
          <w:numId w:val="1"/>
        </w:numPr>
        <w:rPr>
          <w:lang w:val="en-US"/>
        </w:rPr>
      </w:pPr>
      <w:r w:rsidRPr="000D43A4">
        <w:rPr>
          <w:i/>
          <w:lang w:val="en-US"/>
        </w:rPr>
        <w:t>Going Dutch</w:t>
      </w:r>
      <w:r w:rsidRPr="000D43A4">
        <w:rPr>
          <w:lang w:val="en-US"/>
        </w:rPr>
        <w:t xml:space="preserve"> magazine</w:t>
      </w:r>
      <w:r w:rsidR="004175B6" w:rsidRPr="000D43A4">
        <w:rPr>
          <w:lang w:val="en-US"/>
        </w:rPr>
        <w:t>:</w:t>
      </w:r>
      <w:r w:rsidR="00764C76" w:rsidRPr="000D43A4">
        <w:rPr>
          <w:lang w:val="en-US"/>
        </w:rPr>
        <w:t xml:space="preserve"> </w:t>
      </w:r>
      <w:r w:rsidR="004175B6" w:rsidRPr="000D43A4">
        <w:rPr>
          <w:lang w:val="en-US"/>
        </w:rPr>
        <w:t>Sent to paid</w:t>
      </w:r>
      <w:r w:rsidR="00764C76" w:rsidRPr="000D43A4">
        <w:rPr>
          <w:lang w:val="en-US"/>
        </w:rPr>
        <w:t xml:space="preserve"> Members and distributed to paying advertisers and community organizations, with the goal to recruit new members and advertisers</w:t>
      </w:r>
    </w:p>
    <w:p w14:paraId="4F0CA5EB" w14:textId="77777777" w:rsidR="00A4098F" w:rsidRPr="000D43A4" w:rsidRDefault="00A4098F" w:rsidP="00007272">
      <w:pPr>
        <w:pStyle w:val="ListParagraph"/>
        <w:rPr>
          <w:lang w:val="en-US"/>
        </w:rPr>
      </w:pPr>
    </w:p>
    <w:p w14:paraId="2305BE4E" w14:textId="5D336E99" w:rsidR="00A4098F" w:rsidRPr="000D43A4" w:rsidRDefault="00764C76" w:rsidP="00007272">
      <w:pPr>
        <w:outlineLvl w:val="0"/>
        <w:rPr>
          <w:lang w:val="en-US"/>
        </w:rPr>
      </w:pPr>
      <w:r w:rsidRPr="000D43A4">
        <w:rPr>
          <w:lang w:val="en-US"/>
        </w:rPr>
        <w:t>G</w:t>
      </w:r>
      <w:r w:rsidR="00A4098F" w:rsidRPr="000D43A4">
        <w:rPr>
          <w:lang w:val="en-US"/>
        </w:rPr>
        <w:t xml:space="preserve">uidelines for photos </w:t>
      </w:r>
      <w:r w:rsidRPr="000D43A4">
        <w:rPr>
          <w:lang w:val="en-US"/>
        </w:rPr>
        <w:t>to</w:t>
      </w:r>
      <w:r w:rsidR="00A4098F" w:rsidRPr="000D43A4">
        <w:rPr>
          <w:lang w:val="en-US"/>
        </w:rPr>
        <w:t xml:space="preserve"> post on these </w:t>
      </w:r>
      <w:r w:rsidRPr="000D43A4">
        <w:rPr>
          <w:lang w:val="en-US"/>
        </w:rPr>
        <w:t>five</w:t>
      </w:r>
      <w:r w:rsidR="00A4098F" w:rsidRPr="000D43A4">
        <w:rPr>
          <w:lang w:val="en-US"/>
        </w:rPr>
        <w:t xml:space="preserve"> platform</w:t>
      </w:r>
      <w:r w:rsidR="0062032C" w:rsidRPr="000D43A4">
        <w:rPr>
          <w:lang w:val="en-US"/>
        </w:rPr>
        <w:t>s</w:t>
      </w:r>
      <w:r w:rsidRPr="000D43A4">
        <w:rPr>
          <w:lang w:val="en-US"/>
        </w:rPr>
        <w:t>:</w:t>
      </w:r>
    </w:p>
    <w:p w14:paraId="2E627401" w14:textId="06ADA107" w:rsidR="00A4098F" w:rsidRPr="000D43A4" w:rsidRDefault="000D43A4" w:rsidP="00A4098F">
      <w:pPr>
        <w:pStyle w:val="ListParagraph"/>
        <w:numPr>
          <w:ilvl w:val="0"/>
          <w:numId w:val="2"/>
        </w:numPr>
        <w:rPr>
          <w:lang w:val="en-US"/>
        </w:rPr>
      </w:pPr>
      <w:r w:rsidRPr="000D43A4">
        <w:rPr>
          <w:lang w:val="en-US"/>
        </w:rPr>
        <w:t>Wild Apricot</w:t>
      </w:r>
      <w:r w:rsidR="00A4098F" w:rsidRPr="000D43A4">
        <w:rPr>
          <w:lang w:val="en-US"/>
        </w:rPr>
        <w:t xml:space="preserve">: </w:t>
      </w:r>
      <w:r w:rsidR="00764C76" w:rsidRPr="000D43A4">
        <w:rPr>
          <w:lang w:val="en-US"/>
        </w:rPr>
        <w:t>A</w:t>
      </w:r>
      <w:r w:rsidR="00A4098F" w:rsidRPr="000D43A4">
        <w:rPr>
          <w:lang w:val="en-US"/>
        </w:rPr>
        <w:t>ny and all photos that seem appropriate</w:t>
      </w:r>
      <w:r w:rsidR="00764C76" w:rsidRPr="000D43A4">
        <w:rPr>
          <w:lang w:val="en-US"/>
        </w:rPr>
        <w:t>,</w:t>
      </w:r>
      <w:r w:rsidR="00A4098F" w:rsidRPr="000D43A4">
        <w:rPr>
          <w:lang w:val="en-US"/>
        </w:rPr>
        <w:t xml:space="preserve"> includ</w:t>
      </w:r>
      <w:r w:rsidR="00764C76" w:rsidRPr="000D43A4">
        <w:rPr>
          <w:lang w:val="en-US"/>
        </w:rPr>
        <w:t>ing</w:t>
      </w:r>
      <w:r w:rsidR="00A4098F" w:rsidRPr="000D43A4">
        <w:rPr>
          <w:lang w:val="en-US"/>
        </w:rPr>
        <w:t xml:space="preserve"> groups or individual members, except children. </w:t>
      </w:r>
      <w:r w:rsidR="00764C76" w:rsidRPr="000D43A4">
        <w:rPr>
          <w:lang w:val="en-US"/>
        </w:rPr>
        <w:t xml:space="preserve">It is assumed that Members’ photos taken at AWC events is implied consent for use. </w:t>
      </w:r>
    </w:p>
    <w:p w14:paraId="120910A6" w14:textId="4B121048" w:rsidR="00A4098F" w:rsidRPr="000D43A4" w:rsidRDefault="00A4098F" w:rsidP="00764C76">
      <w:pPr>
        <w:pStyle w:val="ListParagraph"/>
        <w:numPr>
          <w:ilvl w:val="0"/>
          <w:numId w:val="2"/>
        </w:numPr>
        <w:rPr>
          <w:lang w:val="en-US"/>
        </w:rPr>
      </w:pPr>
      <w:r w:rsidRPr="000D43A4">
        <w:rPr>
          <w:lang w:val="en-US"/>
        </w:rPr>
        <w:t xml:space="preserve">AWC The Hague closed Facebook </w:t>
      </w:r>
      <w:r w:rsidR="0062032C" w:rsidRPr="000D43A4">
        <w:rPr>
          <w:lang w:val="en-US"/>
        </w:rPr>
        <w:t>page</w:t>
      </w:r>
      <w:r w:rsidRPr="000D43A4">
        <w:rPr>
          <w:lang w:val="en-US"/>
        </w:rPr>
        <w:t xml:space="preserve">: </w:t>
      </w:r>
      <w:r w:rsidR="00764C76" w:rsidRPr="000D43A4">
        <w:rPr>
          <w:lang w:val="en-US"/>
        </w:rPr>
        <w:t>P</w:t>
      </w:r>
      <w:r w:rsidRPr="000D43A4">
        <w:rPr>
          <w:lang w:val="en-US"/>
        </w:rPr>
        <w:t xml:space="preserve">hotos </w:t>
      </w:r>
      <w:r w:rsidR="00764C76" w:rsidRPr="000D43A4">
        <w:rPr>
          <w:lang w:val="en-US"/>
        </w:rPr>
        <w:t>deemed</w:t>
      </w:r>
      <w:r w:rsidRPr="000D43A4">
        <w:rPr>
          <w:lang w:val="en-US"/>
        </w:rPr>
        <w:t xml:space="preserve"> appropriate</w:t>
      </w:r>
      <w:r w:rsidR="00764C76" w:rsidRPr="000D43A4">
        <w:rPr>
          <w:lang w:val="en-US"/>
        </w:rPr>
        <w:t xml:space="preserve"> by the individual overseeing </w:t>
      </w:r>
      <w:r w:rsidR="0062032C" w:rsidRPr="000D43A4">
        <w:rPr>
          <w:lang w:val="en-US"/>
        </w:rPr>
        <w:t>the closed Facebook page</w:t>
      </w:r>
      <w:r w:rsidR="00764C76" w:rsidRPr="000D43A4">
        <w:rPr>
          <w:lang w:val="en-US"/>
        </w:rPr>
        <w:t xml:space="preserve">, to include </w:t>
      </w:r>
      <w:r w:rsidRPr="000D43A4">
        <w:rPr>
          <w:lang w:val="en-US"/>
        </w:rPr>
        <w:t xml:space="preserve">groups </w:t>
      </w:r>
      <w:r w:rsidR="00764C76" w:rsidRPr="000D43A4">
        <w:rPr>
          <w:lang w:val="en-US"/>
        </w:rPr>
        <w:t>and</w:t>
      </w:r>
      <w:r w:rsidRPr="000D43A4">
        <w:rPr>
          <w:lang w:val="en-US"/>
        </w:rPr>
        <w:t xml:space="preserve"> individual </w:t>
      </w:r>
      <w:r w:rsidR="0062032C" w:rsidRPr="000D43A4">
        <w:rPr>
          <w:lang w:val="en-US"/>
        </w:rPr>
        <w:t>M</w:t>
      </w:r>
      <w:r w:rsidRPr="000D43A4">
        <w:rPr>
          <w:lang w:val="en-US"/>
        </w:rPr>
        <w:t xml:space="preserve">embers, except children. </w:t>
      </w:r>
      <w:r w:rsidR="00764C76" w:rsidRPr="000D43A4">
        <w:rPr>
          <w:lang w:val="en-US"/>
        </w:rPr>
        <w:t>Members may</w:t>
      </w:r>
      <w:r w:rsidRPr="000D43A4">
        <w:rPr>
          <w:lang w:val="en-US"/>
        </w:rPr>
        <w:t xml:space="preserve"> ask to have their photo </w:t>
      </w:r>
      <w:r w:rsidR="00764C76" w:rsidRPr="000D43A4">
        <w:rPr>
          <w:lang w:val="en-US"/>
        </w:rPr>
        <w:t>removed from any social media platform</w:t>
      </w:r>
      <w:r w:rsidRPr="000D43A4">
        <w:rPr>
          <w:lang w:val="en-US"/>
        </w:rPr>
        <w:t>.</w:t>
      </w:r>
      <w:r w:rsidR="00764C76" w:rsidRPr="000D43A4">
        <w:rPr>
          <w:lang w:val="en-US"/>
        </w:rPr>
        <w:t xml:space="preserve"> </w:t>
      </w:r>
    </w:p>
    <w:p w14:paraId="00D07252" w14:textId="2BBD7207" w:rsidR="00A4098F" w:rsidRPr="000D43A4" w:rsidRDefault="00A4098F" w:rsidP="00A4098F">
      <w:pPr>
        <w:pStyle w:val="ListParagraph"/>
        <w:numPr>
          <w:ilvl w:val="0"/>
          <w:numId w:val="2"/>
        </w:numPr>
        <w:rPr>
          <w:lang w:val="en-US"/>
        </w:rPr>
      </w:pPr>
      <w:r w:rsidRPr="000D43A4">
        <w:rPr>
          <w:lang w:val="en-US"/>
        </w:rPr>
        <w:t xml:space="preserve">AWC The Hague open Facebook page: No photos of </w:t>
      </w:r>
      <w:r w:rsidR="00764C76" w:rsidRPr="000D43A4">
        <w:rPr>
          <w:lang w:val="en-US"/>
        </w:rPr>
        <w:t>M</w:t>
      </w:r>
      <w:r w:rsidRPr="000D43A4">
        <w:rPr>
          <w:lang w:val="en-US"/>
        </w:rPr>
        <w:t xml:space="preserve">embers except </w:t>
      </w:r>
      <w:r w:rsidR="00764C76" w:rsidRPr="000D43A4">
        <w:rPr>
          <w:lang w:val="en-US"/>
        </w:rPr>
        <w:t xml:space="preserve">those </w:t>
      </w:r>
      <w:r w:rsidRPr="000D43A4">
        <w:rPr>
          <w:lang w:val="en-US"/>
        </w:rPr>
        <w:t>that are already in the public domain, such as photos that have been published by</w:t>
      </w:r>
      <w:r w:rsidR="00E61177" w:rsidRPr="000D43A4">
        <w:rPr>
          <w:lang w:val="en-US"/>
        </w:rPr>
        <w:t xml:space="preserve"> newspapers</w:t>
      </w:r>
      <w:r w:rsidR="00764C76" w:rsidRPr="000D43A4">
        <w:rPr>
          <w:lang w:val="en-US"/>
        </w:rPr>
        <w:t>, magazine,</w:t>
      </w:r>
      <w:r w:rsidR="00E61177" w:rsidRPr="000D43A4">
        <w:rPr>
          <w:lang w:val="en-US"/>
        </w:rPr>
        <w:t xml:space="preserve"> etc.</w:t>
      </w:r>
    </w:p>
    <w:p w14:paraId="05F26203" w14:textId="1093C8E8" w:rsidR="00393FFE" w:rsidRPr="000D43A4" w:rsidRDefault="00393FFE" w:rsidP="00A4098F">
      <w:pPr>
        <w:pStyle w:val="ListParagraph"/>
        <w:numPr>
          <w:ilvl w:val="0"/>
          <w:numId w:val="2"/>
        </w:numPr>
        <w:rPr>
          <w:lang w:val="en-US"/>
        </w:rPr>
      </w:pPr>
      <w:r w:rsidRPr="000D43A4">
        <w:rPr>
          <w:lang w:val="en-US"/>
        </w:rPr>
        <w:t xml:space="preserve">AWC website: </w:t>
      </w:r>
      <w:r w:rsidR="00764C76" w:rsidRPr="000D43A4">
        <w:rPr>
          <w:lang w:val="en-US"/>
        </w:rPr>
        <w:t>P</w:t>
      </w:r>
      <w:r w:rsidRPr="000D43A4">
        <w:rPr>
          <w:lang w:val="en-US"/>
        </w:rPr>
        <w:t xml:space="preserve">hotos that the photographers and </w:t>
      </w:r>
      <w:r w:rsidR="00764C76" w:rsidRPr="000D43A4">
        <w:rPr>
          <w:lang w:val="en-US"/>
        </w:rPr>
        <w:t>W</w:t>
      </w:r>
      <w:r w:rsidRPr="000D43A4">
        <w:rPr>
          <w:lang w:val="en-US"/>
        </w:rPr>
        <w:t>ebmaster deem appropriate, preferably group photos and public events. No individuals or children.</w:t>
      </w:r>
    </w:p>
    <w:p w14:paraId="56713FEB" w14:textId="0AFE9E4D" w:rsidR="0062032C" w:rsidRPr="000D43A4" w:rsidRDefault="00393FFE" w:rsidP="00764C76">
      <w:pPr>
        <w:pStyle w:val="ListParagraph"/>
        <w:numPr>
          <w:ilvl w:val="0"/>
          <w:numId w:val="2"/>
        </w:numPr>
        <w:rPr>
          <w:rFonts w:ascii="Calibri" w:hAnsi="Calibri"/>
          <w:lang w:val="en-US"/>
        </w:rPr>
      </w:pPr>
      <w:r w:rsidRPr="000D43A4">
        <w:rPr>
          <w:i/>
          <w:lang w:val="en-US"/>
        </w:rPr>
        <w:t>Going Dutch</w:t>
      </w:r>
      <w:r w:rsidRPr="000D43A4">
        <w:rPr>
          <w:lang w:val="en-US"/>
        </w:rPr>
        <w:t xml:space="preserve"> magazine: </w:t>
      </w:r>
      <w:r w:rsidR="00764C76" w:rsidRPr="000D43A4">
        <w:rPr>
          <w:lang w:val="en-US"/>
        </w:rPr>
        <w:t>P</w:t>
      </w:r>
      <w:r w:rsidRPr="000D43A4">
        <w:rPr>
          <w:lang w:val="en-US"/>
        </w:rPr>
        <w:t xml:space="preserve">hotos that the photographers and the editor deem </w:t>
      </w:r>
      <w:r w:rsidRPr="000D43A4">
        <w:rPr>
          <w:rFonts w:ascii="Calibri" w:hAnsi="Calibri"/>
          <w:lang w:val="en-US"/>
        </w:rPr>
        <w:t>appropriate. Use of individual</w:t>
      </w:r>
      <w:r w:rsidR="004175B6" w:rsidRPr="000D43A4">
        <w:rPr>
          <w:rFonts w:ascii="Calibri" w:hAnsi="Calibri"/>
          <w:lang w:val="en-US"/>
        </w:rPr>
        <w:t>s’</w:t>
      </w:r>
      <w:r w:rsidRPr="000D43A4">
        <w:rPr>
          <w:rFonts w:ascii="Calibri" w:hAnsi="Calibri"/>
          <w:lang w:val="en-US"/>
        </w:rPr>
        <w:t xml:space="preserve"> photos is allowed</w:t>
      </w:r>
      <w:r w:rsidR="00764C76" w:rsidRPr="000D43A4">
        <w:rPr>
          <w:rFonts w:ascii="Calibri" w:hAnsi="Calibri"/>
          <w:lang w:val="en-US"/>
        </w:rPr>
        <w:t xml:space="preserve">. </w:t>
      </w:r>
    </w:p>
    <w:p w14:paraId="36811733" w14:textId="72AFD4CE" w:rsidR="0062032C" w:rsidRPr="000D43A4" w:rsidRDefault="0062032C" w:rsidP="00007272">
      <w:pPr>
        <w:pStyle w:val="ListParagraph"/>
        <w:numPr>
          <w:ilvl w:val="1"/>
          <w:numId w:val="2"/>
        </w:numPr>
        <w:rPr>
          <w:rFonts w:ascii="Calibri" w:hAnsi="Calibri"/>
          <w:lang w:val="en-US"/>
        </w:rPr>
      </w:pPr>
      <w:r w:rsidRPr="000D43A4">
        <w:rPr>
          <w:rFonts w:ascii="Calibri" w:hAnsi="Calibri"/>
          <w:lang w:val="en-US"/>
        </w:rPr>
        <w:t xml:space="preserve">It is assumed that </w:t>
      </w:r>
      <w:r w:rsidR="00277843" w:rsidRPr="000D43A4">
        <w:rPr>
          <w:rFonts w:ascii="Calibri" w:hAnsi="Calibri"/>
          <w:lang w:val="en-US"/>
        </w:rPr>
        <w:t xml:space="preserve">when </w:t>
      </w:r>
      <w:r w:rsidRPr="000D43A4">
        <w:rPr>
          <w:rFonts w:ascii="Calibri" w:hAnsi="Calibri"/>
          <w:lang w:val="en-US"/>
        </w:rPr>
        <w:t>Members’ photos</w:t>
      </w:r>
      <w:r w:rsidR="00277843" w:rsidRPr="000D43A4">
        <w:rPr>
          <w:rFonts w:ascii="Calibri" w:hAnsi="Calibri"/>
          <w:lang w:val="en-US"/>
        </w:rPr>
        <w:t xml:space="preserve"> are taken at AWC events it is</w:t>
      </w:r>
      <w:r w:rsidRPr="000D43A4">
        <w:rPr>
          <w:rFonts w:ascii="Calibri" w:hAnsi="Calibri"/>
          <w:lang w:val="en-US"/>
        </w:rPr>
        <w:t xml:space="preserve"> implied consent for use in </w:t>
      </w:r>
      <w:r w:rsidRPr="000D43A4">
        <w:rPr>
          <w:rFonts w:ascii="Calibri" w:hAnsi="Calibri"/>
          <w:i/>
          <w:iCs/>
          <w:lang w:val="en-US"/>
        </w:rPr>
        <w:t>Going Dutch</w:t>
      </w:r>
      <w:r w:rsidR="00277843" w:rsidRPr="000D43A4">
        <w:rPr>
          <w:rFonts w:ascii="Calibri" w:hAnsi="Calibri"/>
          <w:lang w:val="en-US"/>
        </w:rPr>
        <w:t xml:space="preserve"> magazine. If a Member prefers their photo not be used in </w:t>
      </w:r>
      <w:r w:rsidR="00277843" w:rsidRPr="000D43A4">
        <w:rPr>
          <w:rFonts w:ascii="Calibri" w:hAnsi="Calibri"/>
          <w:i/>
          <w:iCs/>
          <w:lang w:val="en-US"/>
        </w:rPr>
        <w:t>Going Dutch</w:t>
      </w:r>
      <w:r w:rsidR="00277843" w:rsidRPr="000D43A4">
        <w:rPr>
          <w:rFonts w:ascii="Calibri" w:hAnsi="Calibri"/>
          <w:lang w:val="en-US"/>
        </w:rPr>
        <w:t xml:space="preserve">, the Member is responsible for sending an email to </w:t>
      </w:r>
      <w:hyperlink r:id="rId5" w:history="1">
        <w:r w:rsidR="00277843" w:rsidRPr="000D43A4">
          <w:rPr>
            <w:rStyle w:val="Hyperlink"/>
            <w:rFonts w:ascii="Calibri" w:hAnsi="Calibri"/>
            <w:lang w:val="en-US"/>
          </w:rPr>
          <w:t>goingdutchmag@gmail.com</w:t>
        </w:r>
      </w:hyperlink>
      <w:r w:rsidR="00277843" w:rsidRPr="000D43A4">
        <w:rPr>
          <w:rFonts w:ascii="Calibri" w:hAnsi="Calibri"/>
          <w:lang w:val="en-US"/>
        </w:rPr>
        <w:t xml:space="preserve"> the day the photo is taken expressing their preference not to appear in the magazine. This not only ensures the request is honored (and it’s in writing), but also recognizes the editorial calendar and print schedule of </w:t>
      </w:r>
      <w:r w:rsidR="00277843" w:rsidRPr="000D43A4">
        <w:rPr>
          <w:rFonts w:ascii="Calibri" w:hAnsi="Calibri"/>
          <w:i/>
          <w:iCs/>
          <w:lang w:val="en-US"/>
        </w:rPr>
        <w:t>Going Dutch</w:t>
      </w:r>
      <w:r w:rsidR="00277843" w:rsidRPr="000D43A4">
        <w:rPr>
          <w:rFonts w:ascii="Calibri" w:hAnsi="Calibri"/>
          <w:lang w:val="en-US"/>
        </w:rPr>
        <w:t xml:space="preserve"> are hard deadlines that must be met, no matter when the photograph is taken.  </w:t>
      </w:r>
    </w:p>
    <w:p w14:paraId="799D4FC7" w14:textId="4149A83A" w:rsidR="0062032C" w:rsidRPr="000D43A4" w:rsidRDefault="0062032C" w:rsidP="00007272">
      <w:pPr>
        <w:pStyle w:val="ListParagraph"/>
        <w:numPr>
          <w:ilvl w:val="1"/>
          <w:numId w:val="2"/>
        </w:numPr>
        <w:rPr>
          <w:lang w:val="en-US"/>
        </w:rPr>
      </w:pPr>
      <w:r w:rsidRPr="000D43A4">
        <w:rPr>
          <w:rFonts w:ascii="Calibri" w:hAnsi="Calibri"/>
          <w:lang w:val="en-US"/>
        </w:rPr>
        <w:t>If photos</w:t>
      </w:r>
      <w:r w:rsidRPr="000D43A4">
        <w:rPr>
          <w:lang w:val="en-US"/>
        </w:rPr>
        <w:t xml:space="preserve"> are taken at an AWC event</w:t>
      </w:r>
      <w:r w:rsidR="00277843" w:rsidRPr="000D43A4">
        <w:rPr>
          <w:lang w:val="en-US"/>
        </w:rPr>
        <w:t xml:space="preserve"> that includes children</w:t>
      </w:r>
      <w:r w:rsidRPr="000D43A4">
        <w:rPr>
          <w:lang w:val="en-US"/>
        </w:rPr>
        <w:t>, it</w:t>
      </w:r>
      <w:r w:rsidRPr="000D43A4">
        <w:rPr>
          <w:i/>
          <w:lang w:val="en-US"/>
        </w:rPr>
        <w:t xml:space="preserve"> </w:t>
      </w:r>
      <w:r w:rsidRPr="000D43A4">
        <w:rPr>
          <w:lang w:val="en-US"/>
        </w:rPr>
        <w:t xml:space="preserve">is assumed that parents are giving implied consent for use in </w:t>
      </w:r>
      <w:r w:rsidRPr="000D43A4">
        <w:rPr>
          <w:i/>
          <w:lang w:val="en-US"/>
        </w:rPr>
        <w:t>Going Dutch</w:t>
      </w:r>
      <w:r w:rsidR="00277843" w:rsidRPr="000D43A4">
        <w:rPr>
          <w:lang w:val="en-US"/>
        </w:rPr>
        <w:t>, unless the photographer is told at the event not to take photographs of a Member’s child/ren</w:t>
      </w:r>
      <w:r w:rsidRPr="000D43A4">
        <w:rPr>
          <w:lang w:val="en-US"/>
        </w:rPr>
        <w:t xml:space="preserve">. </w:t>
      </w:r>
      <w:r w:rsidR="00277843" w:rsidRPr="000D43A4">
        <w:rPr>
          <w:lang w:val="en-US"/>
        </w:rPr>
        <w:t>In addition, if the parents do not notify the photographer at the event, the parent may contact t</w:t>
      </w:r>
      <w:r w:rsidRPr="000D43A4">
        <w:rPr>
          <w:lang w:val="en-US"/>
        </w:rPr>
        <w:t xml:space="preserve">he editor of </w:t>
      </w:r>
      <w:r w:rsidRPr="000D43A4">
        <w:rPr>
          <w:i/>
          <w:lang w:val="en-US"/>
        </w:rPr>
        <w:t>Going Dutch</w:t>
      </w:r>
      <w:r w:rsidRPr="000D43A4">
        <w:rPr>
          <w:lang w:val="en-US"/>
        </w:rPr>
        <w:t xml:space="preserve"> </w:t>
      </w:r>
      <w:r w:rsidR="000D43A4" w:rsidRPr="000D43A4">
        <w:rPr>
          <w:lang w:val="en-US"/>
        </w:rPr>
        <w:t xml:space="preserve">at </w:t>
      </w:r>
      <w:hyperlink r:id="rId6" w:history="1">
        <w:r w:rsidR="000D43A4" w:rsidRPr="000D43A4">
          <w:rPr>
            <w:rStyle w:val="Hyperlink"/>
            <w:lang w:val="en-US"/>
          </w:rPr>
          <w:t>goingdutchmag@gmail.com</w:t>
        </w:r>
      </w:hyperlink>
      <w:r w:rsidR="000D43A4" w:rsidRPr="000D43A4">
        <w:rPr>
          <w:lang w:val="en-US"/>
        </w:rPr>
        <w:t xml:space="preserve"> the day the photo is taken</w:t>
      </w:r>
      <w:r w:rsidR="000D43A4" w:rsidRPr="000D43A4">
        <w:rPr>
          <w:lang w:val="en-US"/>
        </w:rPr>
        <w:t xml:space="preserve"> </w:t>
      </w:r>
      <w:r w:rsidRPr="000D43A4">
        <w:rPr>
          <w:lang w:val="en-US"/>
        </w:rPr>
        <w:t>to withhold publishing photos of their child/ren</w:t>
      </w:r>
      <w:r w:rsidR="00277843" w:rsidRPr="000D43A4">
        <w:rPr>
          <w:lang w:val="en-US"/>
        </w:rPr>
        <w:t xml:space="preserve">. This not only ensures the request is honored (and it’s in writing), but also recognizes the editorial calendar and print schedule of </w:t>
      </w:r>
      <w:r w:rsidR="00277843" w:rsidRPr="000D43A4">
        <w:rPr>
          <w:i/>
          <w:lang w:val="en-US"/>
        </w:rPr>
        <w:t>Going Dutch</w:t>
      </w:r>
      <w:r w:rsidR="00277843" w:rsidRPr="000D43A4">
        <w:rPr>
          <w:lang w:val="en-US"/>
        </w:rPr>
        <w:t xml:space="preserve"> are hard deadlines that must be met, no matter when the photograph is taken.  </w:t>
      </w:r>
    </w:p>
    <w:p w14:paraId="40DD7D11" w14:textId="0EA4D3DA" w:rsidR="00E61177" w:rsidRPr="000D43A4" w:rsidRDefault="0062032C" w:rsidP="00007272">
      <w:pPr>
        <w:pStyle w:val="ListParagraph"/>
        <w:numPr>
          <w:ilvl w:val="1"/>
          <w:numId w:val="2"/>
        </w:numPr>
        <w:rPr>
          <w:lang w:val="en-US"/>
        </w:rPr>
      </w:pPr>
      <w:r w:rsidRPr="000D43A4">
        <w:rPr>
          <w:lang w:val="en-US"/>
        </w:rPr>
        <w:t xml:space="preserve">The editor of </w:t>
      </w:r>
      <w:r w:rsidRPr="000D43A4">
        <w:rPr>
          <w:i/>
          <w:lang w:val="en-US"/>
        </w:rPr>
        <w:t>Going Dutch</w:t>
      </w:r>
      <w:r w:rsidRPr="000D43A4">
        <w:rPr>
          <w:lang w:val="en-US"/>
        </w:rPr>
        <w:t xml:space="preserve"> </w:t>
      </w:r>
      <w:r w:rsidR="00422333" w:rsidRPr="000D43A4">
        <w:rPr>
          <w:lang w:val="en-US"/>
        </w:rPr>
        <w:t>and the AWC The Hague assume</w:t>
      </w:r>
      <w:r w:rsidRPr="000D43A4">
        <w:rPr>
          <w:lang w:val="en-US"/>
        </w:rPr>
        <w:t xml:space="preserve"> no responsibility if a photo appears in </w:t>
      </w:r>
      <w:r w:rsidRPr="000D43A4">
        <w:rPr>
          <w:i/>
          <w:lang w:val="en-US"/>
        </w:rPr>
        <w:t>Going Dutch</w:t>
      </w:r>
      <w:r w:rsidRPr="000D43A4">
        <w:rPr>
          <w:lang w:val="en-US"/>
        </w:rPr>
        <w:t xml:space="preserve"> if a Member or parent </w:t>
      </w:r>
      <w:r w:rsidR="00422333" w:rsidRPr="000D43A4">
        <w:rPr>
          <w:lang w:val="en-US"/>
        </w:rPr>
        <w:t xml:space="preserve">does not </w:t>
      </w:r>
      <w:r w:rsidR="00277843" w:rsidRPr="000D43A4">
        <w:rPr>
          <w:lang w:val="en-US"/>
        </w:rPr>
        <w:t xml:space="preserve">contact the </w:t>
      </w:r>
      <w:r w:rsidR="000D43A4">
        <w:rPr>
          <w:lang w:val="en-US"/>
        </w:rPr>
        <w:t>E</w:t>
      </w:r>
      <w:r w:rsidR="00277843" w:rsidRPr="000D43A4">
        <w:rPr>
          <w:lang w:val="en-US"/>
        </w:rPr>
        <w:t xml:space="preserve">ditor the day the photo is taken. All requests to ensure Members, family members, or child/ren are not included in </w:t>
      </w:r>
      <w:r w:rsidR="00277843" w:rsidRPr="000D43A4">
        <w:rPr>
          <w:i/>
          <w:lang w:val="en-US"/>
        </w:rPr>
        <w:t>Going Dutch</w:t>
      </w:r>
      <w:r w:rsidR="00277843" w:rsidRPr="000D43A4">
        <w:rPr>
          <w:lang w:val="en-US"/>
        </w:rPr>
        <w:t xml:space="preserve"> must be sent to </w:t>
      </w:r>
      <w:hyperlink r:id="rId7" w:history="1">
        <w:r w:rsidR="00277843" w:rsidRPr="000D43A4">
          <w:rPr>
            <w:rStyle w:val="Hyperlink"/>
            <w:lang w:val="en-US"/>
          </w:rPr>
          <w:t>goingdutchmag@gmail.com</w:t>
        </w:r>
      </w:hyperlink>
      <w:bookmarkStart w:id="0" w:name="_GoBack"/>
      <w:bookmarkEnd w:id="0"/>
      <w:r w:rsidR="00277843" w:rsidRPr="000D43A4">
        <w:rPr>
          <w:lang w:val="en-US"/>
        </w:rPr>
        <w:t>.</w:t>
      </w:r>
      <w:r w:rsidRPr="000D43A4">
        <w:rPr>
          <w:lang w:val="en-US"/>
        </w:rPr>
        <w:t xml:space="preserve">  </w:t>
      </w:r>
    </w:p>
    <w:sectPr w:rsidR="00E61177" w:rsidRPr="000D43A4" w:rsidSect="00007272">
      <w:pgSz w:w="11900" w:h="16840"/>
      <w:pgMar w:top="851" w:right="98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D1B8D"/>
    <w:multiLevelType w:val="hybridMultilevel"/>
    <w:tmpl w:val="9BB4DEEE"/>
    <w:lvl w:ilvl="0" w:tplc="7B82D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474477"/>
    <w:multiLevelType w:val="hybridMultilevel"/>
    <w:tmpl w:val="B8B4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98F"/>
    <w:rsid w:val="00007272"/>
    <w:rsid w:val="000A400D"/>
    <w:rsid w:val="000D43A4"/>
    <w:rsid w:val="001F774F"/>
    <w:rsid w:val="00277843"/>
    <w:rsid w:val="003633BB"/>
    <w:rsid w:val="00393FFE"/>
    <w:rsid w:val="003B320F"/>
    <w:rsid w:val="004175B6"/>
    <w:rsid w:val="00422333"/>
    <w:rsid w:val="00472E6D"/>
    <w:rsid w:val="00516EC2"/>
    <w:rsid w:val="005C437F"/>
    <w:rsid w:val="0062032C"/>
    <w:rsid w:val="006D6A13"/>
    <w:rsid w:val="00764C76"/>
    <w:rsid w:val="00900029"/>
    <w:rsid w:val="009F6C6A"/>
    <w:rsid w:val="00A4098F"/>
    <w:rsid w:val="00E37EB9"/>
    <w:rsid w:val="00E61177"/>
    <w:rsid w:val="00FE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3C272"/>
  <w14:defaultImageDpi w14:val="32767"/>
  <w15:docId w15:val="{7736F82E-65D7-4580-98F4-49CBA1F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8F"/>
    <w:pPr>
      <w:ind w:left="720"/>
      <w:contextualSpacing/>
    </w:pPr>
  </w:style>
  <w:style w:type="paragraph" w:styleId="Revision">
    <w:name w:val="Revision"/>
    <w:hidden/>
    <w:uiPriority w:val="99"/>
    <w:semiHidden/>
    <w:rsid w:val="00764C76"/>
  </w:style>
  <w:style w:type="paragraph" w:styleId="BalloonText">
    <w:name w:val="Balloon Text"/>
    <w:basedOn w:val="Normal"/>
    <w:link w:val="BalloonTextChar"/>
    <w:uiPriority w:val="99"/>
    <w:semiHidden/>
    <w:unhideWhenUsed/>
    <w:rsid w:val="00764C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C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37EB9"/>
    <w:rPr>
      <w:sz w:val="18"/>
      <w:szCs w:val="18"/>
    </w:rPr>
  </w:style>
  <w:style w:type="paragraph" w:styleId="CommentText">
    <w:name w:val="annotation text"/>
    <w:basedOn w:val="Normal"/>
    <w:link w:val="CommentTextChar"/>
    <w:uiPriority w:val="99"/>
    <w:semiHidden/>
    <w:unhideWhenUsed/>
    <w:rsid w:val="00E37EB9"/>
  </w:style>
  <w:style w:type="character" w:customStyle="1" w:styleId="CommentTextChar">
    <w:name w:val="Comment Text Char"/>
    <w:basedOn w:val="DefaultParagraphFont"/>
    <w:link w:val="CommentText"/>
    <w:uiPriority w:val="99"/>
    <w:semiHidden/>
    <w:rsid w:val="00E37EB9"/>
  </w:style>
  <w:style w:type="paragraph" w:styleId="CommentSubject">
    <w:name w:val="annotation subject"/>
    <w:basedOn w:val="CommentText"/>
    <w:next w:val="CommentText"/>
    <w:link w:val="CommentSubjectChar"/>
    <w:uiPriority w:val="99"/>
    <w:semiHidden/>
    <w:unhideWhenUsed/>
    <w:rsid w:val="00E37EB9"/>
    <w:rPr>
      <w:b/>
      <w:bCs/>
      <w:sz w:val="20"/>
      <w:szCs w:val="20"/>
    </w:rPr>
  </w:style>
  <w:style w:type="character" w:customStyle="1" w:styleId="CommentSubjectChar">
    <w:name w:val="Comment Subject Char"/>
    <w:basedOn w:val="CommentTextChar"/>
    <w:link w:val="CommentSubject"/>
    <w:uiPriority w:val="99"/>
    <w:semiHidden/>
    <w:rsid w:val="00E37EB9"/>
    <w:rPr>
      <w:b/>
      <w:bCs/>
      <w:sz w:val="20"/>
      <w:szCs w:val="20"/>
    </w:rPr>
  </w:style>
  <w:style w:type="character" w:styleId="Hyperlink">
    <w:name w:val="Hyperlink"/>
    <w:basedOn w:val="DefaultParagraphFont"/>
    <w:uiPriority w:val="99"/>
    <w:unhideWhenUsed/>
    <w:rsid w:val="00E37EB9"/>
    <w:rPr>
      <w:color w:val="0563C1" w:themeColor="hyperlink"/>
      <w:u w:val="single"/>
    </w:rPr>
  </w:style>
  <w:style w:type="character" w:styleId="UnresolvedMention">
    <w:name w:val="Unresolved Mention"/>
    <w:basedOn w:val="DefaultParagraphFont"/>
    <w:uiPriority w:val="99"/>
    <w:semiHidden/>
    <w:unhideWhenUsed/>
    <w:rsid w:val="000D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oingdutchma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oingdutchmag@gmail.com" TargetMode="External"/><Relationship Id="rId5" Type="http://schemas.openxmlformats.org/officeDocument/2006/relationships/hyperlink" Target="goingdutchma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Guidelines for Use of Photos on AWC Social Media and in Print</vt:lpstr>
      <vt:lpstr>Guidelines for photos to post on these five platforms:</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Mahoney</dc:creator>
  <cp:keywords/>
  <dc:description/>
  <cp:lastModifiedBy>Melissa White</cp:lastModifiedBy>
  <cp:revision>3</cp:revision>
  <dcterms:created xsi:type="dcterms:W3CDTF">2017-11-04T15:19:00Z</dcterms:created>
  <dcterms:modified xsi:type="dcterms:W3CDTF">2020-09-15T14:18:00Z</dcterms:modified>
</cp:coreProperties>
</file>